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65D" w:rsidRDefault="00A553C7">
      <w:bookmarkStart w:id="0" w:name="_GoBack"/>
      <w:r>
        <w:rPr>
          <w:noProof/>
          <w:lang w:eastAsia="ru-RU"/>
        </w:rPr>
        <w:drawing>
          <wp:inline distT="0" distB="0" distL="0" distR="0" wp14:anchorId="584DFD60" wp14:editId="7245B1C6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A365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B14" w:rsidRDefault="008F6B14" w:rsidP="00CD4A2B">
      <w:pPr>
        <w:spacing w:after="0" w:line="240" w:lineRule="auto"/>
      </w:pPr>
      <w:r>
        <w:separator/>
      </w:r>
    </w:p>
  </w:endnote>
  <w:endnote w:type="continuationSeparator" w:id="0">
    <w:p w:rsidR="008F6B14" w:rsidRDefault="008F6B14" w:rsidP="00CD4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B14" w:rsidRDefault="008F6B14" w:rsidP="00CD4A2B">
      <w:pPr>
        <w:spacing w:after="0" w:line="240" w:lineRule="auto"/>
      </w:pPr>
      <w:r>
        <w:separator/>
      </w:r>
    </w:p>
  </w:footnote>
  <w:footnote w:type="continuationSeparator" w:id="0">
    <w:p w:rsidR="008F6B14" w:rsidRDefault="008F6B14" w:rsidP="00CD4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A2B" w:rsidRDefault="00CD4A2B">
    <w:pPr>
      <w:pStyle w:val="a3"/>
    </w:pPr>
  </w:p>
  <w:p w:rsidR="00CD4A2B" w:rsidRDefault="00CD4A2B">
    <w:pPr>
      <w:pStyle w:val="a3"/>
    </w:pPr>
  </w:p>
  <w:p w:rsidR="00CD4A2B" w:rsidRDefault="00CD4A2B">
    <w:pPr>
      <w:pStyle w:val="a3"/>
    </w:pPr>
  </w:p>
  <w:p w:rsidR="00CD4A2B" w:rsidRDefault="00CD4A2B" w:rsidP="00CD4A2B">
    <w:pPr>
      <w:rPr>
        <w:noProof/>
        <w:lang w:eastAsia="ru-RU"/>
      </w:rPr>
    </w:pPr>
  </w:p>
  <w:p w:rsidR="00CD4A2B" w:rsidRDefault="00CD4A2B" w:rsidP="00CD4A2B">
    <w:r>
      <w:t xml:space="preserve">Прогнозное значение объёма финансирования (план) в </w:t>
    </w:r>
    <w:r>
      <w:t>прогнозных ценах 2028</w:t>
    </w:r>
    <w:r>
      <w:t xml:space="preserve"> года, млн рублей (с НДС): </w:t>
    </w:r>
  </w:p>
  <w:p w:rsidR="00CD4A2B" w:rsidRDefault="00CD4A2B" w:rsidP="00CD4A2B">
    <w:r>
      <w:t xml:space="preserve">         1,890</w:t>
    </w:r>
    <w:r>
      <w:t>*105,26/100*104,42/100</w:t>
    </w:r>
    <w:r>
      <w:t>*104,42/100</w:t>
    </w:r>
    <w:r>
      <w:t xml:space="preserve"> = 2,</w:t>
    </w:r>
    <w:r>
      <w:t>1691</w:t>
    </w:r>
    <w:r>
      <w:t xml:space="preserve"> мл. руб. с НДС</w:t>
    </w:r>
  </w:p>
  <w:p w:rsidR="00CD4A2B" w:rsidRDefault="00CD4A2B">
    <w:pPr>
      <w:pStyle w:val="a3"/>
    </w:pPr>
  </w:p>
  <w:p w:rsidR="00CD4A2B" w:rsidRDefault="00CD4A2B">
    <w:pPr>
      <w:pStyle w:val="a3"/>
    </w:pPr>
  </w:p>
  <w:p w:rsidR="00CD4A2B" w:rsidRDefault="00CD4A2B">
    <w:pPr>
      <w:pStyle w:val="a3"/>
    </w:pPr>
  </w:p>
  <w:p w:rsidR="00CD4A2B" w:rsidRDefault="00CD4A2B">
    <w:pPr>
      <w:pStyle w:val="a3"/>
    </w:pPr>
  </w:p>
  <w:p w:rsidR="00CD4A2B" w:rsidRDefault="00CD4A2B">
    <w:pPr>
      <w:pStyle w:val="a3"/>
    </w:pPr>
  </w:p>
  <w:p w:rsidR="00CD4A2B" w:rsidRDefault="00CD4A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24"/>
    <w:rsid w:val="008F6B14"/>
    <w:rsid w:val="00A553C7"/>
    <w:rsid w:val="00CA365D"/>
    <w:rsid w:val="00CD4A2B"/>
    <w:rsid w:val="00EE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09C57"/>
  <w15:chartTrackingRefBased/>
  <w15:docId w15:val="{C97EE8B6-0367-438C-9F40-F94E68899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4A2B"/>
  </w:style>
  <w:style w:type="paragraph" w:styleId="a5">
    <w:name w:val="footer"/>
    <w:basedOn w:val="a"/>
    <w:link w:val="a6"/>
    <w:uiPriority w:val="99"/>
    <w:unhideWhenUsed/>
    <w:rsid w:val="00CD4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4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Денис А.Е.</cp:lastModifiedBy>
  <cp:revision>4</cp:revision>
  <dcterms:created xsi:type="dcterms:W3CDTF">2025-04-20T15:01:00Z</dcterms:created>
  <dcterms:modified xsi:type="dcterms:W3CDTF">2025-04-22T13:10:00Z</dcterms:modified>
</cp:coreProperties>
</file>